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AF10" w14:textId="7AE986C6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0E6116">
        <w:rPr>
          <w:b/>
          <w:noProof/>
          <w:sz w:val="24"/>
        </w:rPr>
        <w:t>9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 w:rsidR="00A70448">
        <w:rPr>
          <w:b/>
          <w:i/>
          <w:noProof/>
          <w:sz w:val="28"/>
        </w:rPr>
        <w:t>2</w:t>
      </w:r>
      <w:r w:rsidR="00695ACF">
        <w:rPr>
          <w:b/>
          <w:i/>
          <w:noProof/>
          <w:sz w:val="28"/>
        </w:rPr>
        <w:t>3366</w:t>
      </w:r>
    </w:p>
    <w:p w14:paraId="3A7BAEE1" w14:textId="58C98DE4" w:rsidR="004E3939" w:rsidRPr="00DA53A0" w:rsidRDefault="000E6116" w:rsidP="00AE1B3E">
      <w:pPr>
        <w:pStyle w:val="Header"/>
        <w:rPr>
          <w:sz w:val="22"/>
          <w:szCs w:val="22"/>
        </w:rPr>
      </w:pPr>
      <w:r>
        <w:rPr>
          <w:sz w:val="24"/>
        </w:rPr>
        <w:t>Toulouse,</w:t>
      </w:r>
      <w:r w:rsidR="006A1261">
        <w:rPr>
          <w:sz w:val="24"/>
        </w:rPr>
        <w:t xml:space="preserve"> </w:t>
      </w:r>
      <w:r>
        <w:rPr>
          <w:sz w:val="24"/>
        </w:rPr>
        <w:t>France</w:t>
      </w:r>
      <w:r w:rsidR="00AE1B3E" w:rsidRPr="00F25496">
        <w:rPr>
          <w:sz w:val="24"/>
        </w:rPr>
        <w:t xml:space="preserve">, </w:t>
      </w:r>
      <w:r w:rsidR="00AA4FF3">
        <w:rPr>
          <w:sz w:val="24"/>
        </w:rPr>
        <w:t>1</w:t>
      </w:r>
      <w:r>
        <w:rPr>
          <w:sz w:val="24"/>
        </w:rPr>
        <w:t>4 - 18 November</w:t>
      </w:r>
      <w:r w:rsidR="00A70448">
        <w:rPr>
          <w:sz w:val="24"/>
        </w:rPr>
        <w:t xml:space="preserve"> 2022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4A92652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F48FD" w:rsidRPr="001F48FD">
        <w:rPr>
          <w:rFonts w:ascii="Arial" w:hAnsi="Arial" w:cs="Arial"/>
          <w:b/>
          <w:sz w:val="22"/>
          <w:szCs w:val="22"/>
        </w:rPr>
        <w:t>Reply LS on Security architecture for 5G multicast/broadcast services</w:t>
      </w:r>
    </w:p>
    <w:p w14:paraId="06BA196E" w14:textId="2673ADD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A6983" w:rsidRPr="004A6983">
        <w:rPr>
          <w:rFonts w:ascii="Arial" w:hAnsi="Arial" w:cs="Arial"/>
          <w:b/>
          <w:bCs/>
          <w:sz w:val="22"/>
          <w:szCs w:val="22"/>
        </w:rPr>
        <w:t>Reply LS on Security architecture for 5G multicast/broadcast services (S3-</w:t>
      </w:r>
      <w:r w:rsidR="000E4A04" w:rsidRPr="005234D6">
        <w:rPr>
          <w:rFonts w:ascii="Arial" w:hAnsi="Arial" w:cs="Arial"/>
          <w:b/>
          <w:bCs/>
          <w:sz w:val="22"/>
          <w:szCs w:val="22"/>
        </w:rPr>
        <w:t>22</w:t>
      </w:r>
      <w:r w:rsidR="000E4A04">
        <w:rPr>
          <w:rFonts w:ascii="Arial" w:hAnsi="Arial" w:cs="Arial"/>
          <w:b/>
          <w:bCs/>
          <w:sz w:val="22"/>
          <w:szCs w:val="22"/>
        </w:rPr>
        <w:t>3164</w:t>
      </w:r>
      <w:r w:rsidR="004A6983" w:rsidRPr="004A6983">
        <w:rPr>
          <w:rFonts w:ascii="Arial" w:hAnsi="Arial" w:cs="Arial"/>
          <w:b/>
          <w:bCs/>
          <w:sz w:val="22"/>
          <w:szCs w:val="22"/>
        </w:rPr>
        <w:t>/S2-2207390)</w:t>
      </w:r>
    </w:p>
    <w:p w14:paraId="2C6E4D6E" w14:textId="33E0B12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A6983">
        <w:rPr>
          <w:rFonts w:ascii="Arial" w:hAnsi="Arial" w:cs="Arial"/>
          <w:b/>
          <w:bCs/>
          <w:sz w:val="22"/>
          <w:szCs w:val="22"/>
        </w:rPr>
        <w:t>Release 17</w:t>
      </w:r>
    </w:p>
    <w:bookmarkEnd w:id="2"/>
    <w:bookmarkEnd w:id="3"/>
    <w:bookmarkEnd w:id="4"/>
    <w:p w14:paraId="1E9D3ED8" w14:textId="76E0202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F4DB4">
        <w:rPr>
          <w:rFonts w:ascii="Arial" w:hAnsi="Arial" w:cs="Arial"/>
          <w:b/>
          <w:bCs/>
          <w:sz w:val="22"/>
          <w:szCs w:val="22"/>
        </w:rPr>
        <w:t>5MBS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4B2796A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72087" w:rsidRPr="00D72087">
        <w:rPr>
          <w:rFonts w:ascii="Arial" w:hAnsi="Arial" w:cs="Arial"/>
          <w:b/>
          <w:sz w:val="22"/>
          <w:szCs w:val="22"/>
        </w:rPr>
        <w:t>Qualcomm Incorporated (</w:t>
      </w:r>
      <w:r w:rsidR="00D72087" w:rsidRPr="00D72087">
        <w:rPr>
          <w:rFonts w:ascii="Arial" w:hAnsi="Arial" w:cs="Arial"/>
          <w:b/>
          <w:sz w:val="22"/>
          <w:szCs w:val="22"/>
          <w:highlight w:val="yellow"/>
        </w:rPr>
        <w:t>To be SA3 after approval</w:t>
      </w:r>
      <w:r w:rsidR="00D72087" w:rsidRPr="00D72087">
        <w:rPr>
          <w:rFonts w:ascii="Arial" w:hAnsi="Arial" w:cs="Arial"/>
          <w:b/>
          <w:sz w:val="22"/>
          <w:szCs w:val="22"/>
        </w:rPr>
        <w:t>)</w:t>
      </w:r>
    </w:p>
    <w:p w14:paraId="2548326B" w14:textId="3F29986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F4DB4">
        <w:rPr>
          <w:rFonts w:ascii="Arial" w:hAnsi="Arial" w:cs="Arial"/>
          <w:b/>
          <w:bCs/>
          <w:sz w:val="22"/>
          <w:szCs w:val="22"/>
        </w:rPr>
        <w:t>SA2</w:t>
      </w:r>
    </w:p>
    <w:p w14:paraId="5DC2ED77" w14:textId="7419C46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F4DB4">
        <w:rPr>
          <w:rFonts w:ascii="Arial" w:hAnsi="Arial" w:cs="Arial"/>
          <w:b/>
          <w:bCs/>
          <w:sz w:val="22"/>
          <w:szCs w:val="22"/>
        </w:rPr>
        <w:t>SA4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30FA378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3018B" w:rsidRPr="0043018B">
        <w:rPr>
          <w:rFonts w:ascii="Arial" w:hAnsi="Arial" w:cs="Arial"/>
          <w:b/>
          <w:bCs/>
          <w:sz w:val="22"/>
          <w:szCs w:val="22"/>
        </w:rPr>
        <w:t>Hongil Kim</w:t>
      </w:r>
    </w:p>
    <w:p w14:paraId="2F9E069A" w14:textId="725E07C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F4BB4" w:rsidRPr="00CF4BB4">
        <w:rPr>
          <w:rFonts w:ascii="Arial" w:hAnsi="Arial" w:cs="Arial"/>
          <w:b/>
          <w:bCs/>
          <w:sz w:val="22"/>
          <w:szCs w:val="22"/>
        </w:rPr>
        <w:t>Qualcomm Incorporated</w:t>
      </w:r>
    </w:p>
    <w:p w14:paraId="5C701869" w14:textId="5D889A0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7F77AD" w:rsidRPr="007F77AD">
        <w:rPr>
          <w:rFonts w:ascii="Arial" w:hAnsi="Arial" w:cs="Arial"/>
          <w:b/>
          <w:bCs/>
          <w:sz w:val="22"/>
          <w:szCs w:val="22"/>
        </w:rPr>
        <w:t>hongilk@qti.qualcomm.com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644D3CF1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95ACF">
        <w:rPr>
          <w:rFonts w:ascii="Arial" w:hAnsi="Arial" w:cs="Arial"/>
          <w:b/>
        </w:rPr>
        <w:t>S3-223365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97D583E" w14:textId="11C9F95B" w:rsidR="00B97703" w:rsidRPr="009D537F" w:rsidRDefault="006C1D58" w:rsidP="009D537F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SimSun" w:hAnsi="Arial" w:cs="Arial"/>
          <w:lang w:eastAsia="en-US"/>
        </w:rPr>
      </w:pPr>
      <w:r w:rsidRPr="009D537F">
        <w:rPr>
          <w:rFonts w:ascii="Arial" w:eastAsia="SimSun" w:hAnsi="Arial" w:cs="Arial"/>
          <w:lang w:eastAsia="en-US"/>
        </w:rPr>
        <w:t>SA</w:t>
      </w:r>
      <w:r w:rsidR="009D537F">
        <w:rPr>
          <w:rFonts w:ascii="Arial" w:eastAsia="SimSun" w:hAnsi="Arial" w:cs="Arial"/>
          <w:lang w:eastAsia="en-US"/>
        </w:rPr>
        <w:t>3</w:t>
      </w:r>
      <w:r w:rsidRPr="009D537F">
        <w:rPr>
          <w:rFonts w:ascii="Arial" w:eastAsia="SimSun" w:hAnsi="Arial" w:cs="Arial"/>
          <w:lang w:eastAsia="en-US"/>
        </w:rPr>
        <w:t xml:space="preserve"> would like to thank SA</w:t>
      </w:r>
      <w:r w:rsidR="009D537F">
        <w:rPr>
          <w:rFonts w:ascii="Arial" w:eastAsia="SimSun" w:hAnsi="Arial" w:cs="Arial"/>
          <w:lang w:eastAsia="en-US"/>
        </w:rPr>
        <w:t>2</w:t>
      </w:r>
      <w:r w:rsidRPr="009D537F">
        <w:rPr>
          <w:rFonts w:ascii="Arial" w:eastAsia="SimSun" w:hAnsi="Arial" w:cs="Arial"/>
          <w:lang w:eastAsia="en-US"/>
        </w:rPr>
        <w:t xml:space="preserve"> for the "Reply LS on Security architecture for 5G multicast/br</w:t>
      </w:r>
      <w:r w:rsidR="009D537F">
        <w:rPr>
          <w:rFonts w:ascii="Arial" w:eastAsia="SimSun" w:hAnsi="Arial" w:cs="Arial"/>
          <w:lang w:eastAsia="en-US"/>
        </w:rPr>
        <w:t>o</w:t>
      </w:r>
      <w:r w:rsidRPr="009D537F">
        <w:rPr>
          <w:rFonts w:ascii="Arial" w:eastAsia="SimSun" w:hAnsi="Arial" w:cs="Arial"/>
          <w:lang w:eastAsia="en-US"/>
        </w:rPr>
        <w:t>adcast services</w:t>
      </w:r>
      <w:r w:rsidR="00160DE0">
        <w:rPr>
          <w:rFonts w:ascii="Arial" w:eastAsia="SimSun" w:hAnsi="Arial" w:cs="Arial"/>
          <w:lang w:eastAsia="en-US"/>
        </w:rPr>
        <w:t>”</w:t>
      </w:r>
      <w:r w:rsidRPr="009D537F">
        <w:rPr>
          <w:rFonts w:ascii="Arial" w:eastAsia="SimSun" w:hAnsi="Arial" w:cs="Arial"/>
          <w:lang w:eastAsia="en-US"/>
        </w:rPr>
        <w:t>. SA</w:t>
      </w:r>
      <w:r w:rsidR="00160DE0">
        <w:rPr>
          <w:rFonts w:ascii="Arial" w:eastAsia="SimSun" w:hAnsi="Arial" w:cs="Arial"/>
          <w:lang w:eastAsia="en-US"/>
        </w:rPr>
        <w:t>3</w:t>
      </w:r>
      <w:r w:rsidRPr="009D537F">
        <w:rPr>
          <w:rFonts w:ascii="Arial" w:eastAsia="SimSun" w:hAnsi="Arial" w:cs="Arial"/>
          <w:lang w:eastAsia="en-US"/>
        </w:rPr>
        <w:t xml:space="preserve"> would like </w:t>
      </w:r>
      <w:r w:rsidR="00160DE0">
        <w:rPr>
          <w:rFonts w:ascii="Arial" w:eastAsia="SimSun" w:hAnsi="Arial" w:cs="Arial"/>
          <w:lang w:eastAsia="en-US"/>
        </w:rPr>
        <w:t>to inform SA2 that SA3 agreed the attached CR</w:t>
      </w:r>
      <w:r w:rsidR="00983695">
        <w:rPr>
          <w:rFonts w:ascii="Arial" w:eastAsia="SimSun" w:hAnsi="Arial" w:cs="Arial"/>
          <w:lang w:eastAsia="en-US"/>
        </w:rPr>
        <w:t xml:space="preserve"> (</w:t>
      </w:r>
      <w:r w:rsidR="00983695" w:rsidRPr="00695ACF">
        <w:rPr>
          <w:rFonts w:ascii="Arial" w:eastAsia="SimSun" w:hAnsi="Arial" w:cs="Arial"/>
          <w:lang w:eastAsia="en-US"/>
        </w:rPr>
        <w:t>S3-</w:t>
      </w:r>
      <w:r w:rsidR="00695ACF" w:rsidRPr="00695ACF">
        <w:rPr>
          <w:rFonts w:ascii="Arial" w:eastAsia="SimSun" w:hAnsi="Arial" w:cs="Arial"/>
          <w:lang w:eastAsia="en-US"/>
        </w:rPr>
        <w:t>223365</w:t>
      </w:r>
      <w:r w:rsidR="00983695">
        <w:rPr>
          <w:rFonts w:ascii="Arial" w:eastAsia="SimSun" w:hAnsi="Arial" w:cs="Arial"/>
          <w:lang w:eastAsia="en-US"/>
        </w:rPr>
        <w:t>)</w:t>
      </w:r>
      <w:r w:rsidR="00160DE0">
        <w:rPr>
          <w:rFonts w:ascii="Arial" w:eastAsia="SimSun" w:hAnsi="Arial" w:cs="Arial"/>
          <w:lang w:eastAsia="en-US"/>
        </w:rPr>
        <w:t xml:space="preserve"> </w:t>
      </w:r>
      <w:r w:rsidR="00EB7976">
        <w:rPr>
          <w:rFonts w:ascii="Arial" w:eastAsia="SimSun" w:hAnsi="Arial" w:cs="Arial"/>
          <w:lang w:eastAsia="en-US"/>
        </w:rPr>
        <w:t>in accordance with the</w:t>
      </w:r>
      <w:r w:rsidR="0023093F">
        <w:rPr>
          <w:rFonts w:ascii="Arial" w:eastAsia="SimSun" w:hAnsi="Arial" w:cs="Arial"/>
          <w:lang w:eastAsia="en-US"/>
        </w:rPr>
        <w:t xml:space="preserve"> SA2 recommendation.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0386873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14B8F">
        <w:rPr>
          <w:rFonts w:ascii="Arial" w:hAnsi="Arial" w:cs="Arial"/>
          <w:b/>
        </w:rPr>
        <w:t>SA2:</w:t>
      </w:r>
      <w:r>
        <w:rPr>
          <w:rFonts w:ascii="Arial" w:hAnsi="Arial" w:cs="Arial"/>
          <w:b/>
        </w:rPr>
        <w:t xml:space="preserve"> </w:t>
      </w:r>
    </w:p>
    <w:p w14:paraId="066613F7" w14:textId="33152D76" w:rsidR="00B97703" w:rsidRPr="00C24809" w:rsidRDefault="00B97703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 w:rsidR="00314B8F" w:rsidRPr="00C24809">
        <w:rPr>
          <w:rFonts w:ascii="Arial" w:hAnsi="Arial" w:cs="Arial"/>
          <w:bCs/>
        </w:rPr>
        <w:t xml:space="preserve">SA3 kindly ask SA2 </w:t>
      </w:r>
      <w:r w:rsidR="00C24809" w:rsidRPr="00C24809">
        <w:rPr>
          <w:rFonts w:ascii="Arial" w:hAnsi="Arial" w:cs="Arial"/>
          <w:bCs/>
        </w:rPr>
        <w:t>to take the above information into account.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BF0CD1E" w14:textId="0E00C0EC" w:rsidR="003F5E20" w:rsidRDefault="000E6116" w:rsidP="002F1940">
      <w:r w:rsidRPr="00074D3C">
        <w:t>SA3#109</w:t>
      </w:r>
      <w:r w:rsidR="0043559E" w:rsidRPr="00074D3C">
        <w:t>Bis-e</w:t>
      </w:r>
      <w:r w:rsidR="0043559E" w:rsidRPr="00074D3C">
        <w:tab/>
      </w:r>
      <w:r w:rsidR="00074D3C" w:rsidRPr="00074D3C">
        <w:t>16 - 20 January 2023</w:t>
      </w:r>
      <w:r w:rsidR="00074D3C" w:rsidRPr="00074D3C">
        <w:tab/>
        <w:t>elec</w:t>
      </w:r>
      <w:r w:rsidR="00074D3C">
        <w:t>tronic meeting</w:t>
      </w:r>
    </w:p>
    <w:p w14:paraId="4DF5DFBF" w14:textId="3C0008C2" w:rsidR="00074D3C" w:rsidRPr="00074D3C" w:rsidRDefault="00074D3C" w:rsidP="002F1940">
      <w:r>
        <w:t>SA3#110</w:t>
      </w:r>
      <w:r>
        <w:tab/>
        <w:t>20 -24 February 2023</w:t>
      </w:r>
      <w:r>
        <w:tab/>
        <w:t>TBD (EU)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EB9531" w14:textId="77777777" w:rsidR="005C6F2E" w:rsidRDefault="005C6F2E">
      <w:pPr>
        <w:spacing w:after="0"/>
      </w:pPr>
      <w:r>
        <w:separator/>
      </w:r>
    </w:p>
  </w:endnote>
  <w:endnote w:type="continuationSeparator" w:id="0">
    <w:p w14:paraId="4BF96C68" w14:textId="77777777" w:rsidR="005C6F2E" w:rsidRDefault="005C6F2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3690E7" w14:textId="77777777" w:rsidR="005C6F2E" w:rsidRDefault="005C6F2E">
      <w:pPr>
        <w:spacing w:after="0"/>
      </w:pPr>
      <w:r>
        <w:separator/>
      </w:r>
    </w:p>
  </w:footnote>
  <w:footnote w:type="continuationSeparator" w:id="0">
    <w:p w14:paraId="740EEAA3" w14:textId="77777777" w:rsidR="005C6F2E" w:rsidRDefault="005C6F2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attachedTemplate r:id="rId1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74D3C"/>
    <w:rsid w:val="000B1A28"/>
    <w:rsid w:val="000E4A04"/>
    <w:rsid w:val="000E6116"/>
    <w:rsid w:val="000F6242"/>
    <w:rsid w:val="00103FF1"/>
    <w:rsid w:val="001304C1"/>
    <w:rsid w:val="00160DE0"/>
    <w:rsid w:val="00196B59"/>
    <w:rsid w:val="001A14F2"/>
    <w:rsid w:val="001B3A86"/>
    <w:rsid w:val="001B763F"/>
    <w:rsid w:val="001C62E1"/>
    <w:rsid w:val="001F1418"/>
    <w:rsid w:val="001F48FD"/>
    <w:rsid w:val="00203B8C"/>
    <w:rsid w:val="00220060"/>
    <w:rsid w:val="00226381"/>
    <w:rsid w:val="0023093F"/>
    <w:rsid w:val="002473B2"/>
    <w:rsid w:val="002869FE"/>
    <w:rsid w:val="002E01C1"/>
    <w:rsid w:val="002F1940"/>
    <w:rsid w:val="00314B8F"/>
    <w:rsid w:val="00322204"/>
    <w:rsid w:val="00383545"/>
    <w:rsid w:val="003F5E20"/>
    <w:rsid w:val="0043018B"/>
    <w:rsid w:val="00433500"/>
    <w:rsid w:val="00433F71"/>
    <w:rsid w:val="0043559E"/>
    <w:rsid w:val="00440D43"/>
    <w:rsid w:val="00470DF6"/>
    <w:rsid w:val="004A6983"/>
    <w:rsid w:val="004E3939"/>
    <w:rsid w:val="005234D6"/>
    <w:rsid w:val="00526DDD"/>
    <w:rsid w:val="005513AF"/>
    <w:rsid w:val="00581BEB"/>
    <w:rsid w:val="005C6F2E"/>
    <w:rsid w:val="006052AD"/>
    <w:rsid w:val="00695ACF"/>
    <w:rsid w:val="006A1261"/>
    <w:rsid w:val="006C1D58"/>
    <w:rsid w:val="0073766B"/>
    <w:rsid w:val="007F4DB4"/>
    <w:rsid w:val="007F4F92"/>
    <w:rsid w:val="007F77AD"/>
    <w:rsid w:val="008D772F"/>
    <w:rsid w:val="009603F6"/>
    <w:rsid w:val="00983695"/>
    <w:rsid w:val="009963AC"/>
    <w:rsid w:val="0099764C"/>
    <w:rsid w:val="009D537F"/>
    <w:rsid w:val="009F2C79"/>
    <w:rsid w:val="00A70448"/>
    <w:rsid w:val="00AA4FF3"/>
    <w:rsid w:val="00AE1B3E"/>
    <w:rsid w:val="00B97703"/>
    <w:rsid w:val="00BA3D66"/>
    <w:rsid w:val="00C24809"/>
    <w:rsid w:val="00CC5F32"/>
    <w:rsid w:val="00CF4BB4"/>
    <w:rsid w:val="00CF6087"/>
    <w:rsid w:val="00D14BB6"/>
    <w:rsid w:val="00D72087"/>
    <w:rsid w:val="00DF666E"/>
    <w:rsid w:val="00E2241D"/>
    <w:rsid w:val="00EB7976"/>
    <w:rsid w:val="00F06B48"/>
    <w:rsid w:val="00F25496"/>
    <w:rsid w:val="00F667CF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</cp:lastModifiedBy>
  <cp:revision>4</cp:revision>
  <cp:lastPrinted>2002-04-23T07:10:00Z</cp:lastPrinted>
  <dcterms:created xsi:type="dcterms:W3CDTF">2022-11-05T00:17:00Z</dcterms:created>
  <dcterms:modified xsi:type="dcterms:W3CDTF">2022-11-07T12:04:00Z</dcterms:modified>
</cp:coreProperties>
</file>